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10D72969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CF1619">
        <w:rPr>
          <w:rFonts w:ascii="ＭＳ ゴシック" w:eastAsia="ＭＳ ゴシック" w:hAnsi="ＭＳ ゴシック"/>
          <w:b/>
          <w:sz w:val="24"/>
        </w:rPr>
        <w:t>2</w:t>
      </w:r>
      <w:r w:rsidR="005A06E4">
        <w:rPr>
          <w:rFonts w:ascii="ＭＳ ゴシック" w:eastAsia="ＭＳ ゴシック" w:hAnsi="ＭＳ ゴシック"/>
          <w:b/>
          <w:sz w:val="24"/>
        </w:rPr>
        <w:t>1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00A734CE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proposals”</w:t>
      </w:r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7DF822A0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876A94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02477967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[</w:t>
            </w:r>
            <w:r w:rsidR="005A06E4" w:rsidRPr="008D1764">
              <w:rPr>
                <w:rFonts w:hint="eastAsia"/>
                <w:color w:val="0070C0"/>
                <w:szCs w:val="20"/>
              </w:rPr>
              <w:t>P</w:t>
            </w:r>
            <w:r w:rsidR="005A06E4" w:rsidRPr="008D1764">
              <w:rPr>
                <w:color w:val="0070C0"/>
                <w:szCs w:val="20"/>
              </w:rPr>
              <w:t>roduct run</w:t>
            </w:r>
            <w:r w:rsidR="005A06E4">
              <w:rPr>
                <w:szCs w:val="20"/>
              </w:rPr>
              <w:t xml:space="preserve"> / </w:t>
            </w:r>
            <w:r w:rsidR="005A06E4" w:rsidRPr="008D1764">
              <w:rPr>
                <w:color w:val="0070C0"/>
                <w:szCs w:val="20"/>
              </w:rPr>
              <w:t>Code development</w:t>
            </w:r>
            <w:r w:rsidR="005A06E4">
              <w:rPr>
                <w:color w:val="0070C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6E4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76A94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CF1619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138</Words>
  <Characters>710</Characters>
  <Application>Microsoft Office Word</Application>
  <DocSecurity>0</DocSecurity>
  <Lines>142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39</cp:revision>
  <cp:lastPrinted>2016-12-01T00:07:00Z</cp:lastPrinted>
  <dcterms:created xsi:type="dcterms:W3CDTF">2017-09-27T04:16:00Z</dcterms:created>
  <dcterms:modified xsi:type="dcterms:W3CDTF">2020-12-07T07:58:00Z</dcterms:modified>
</cp:coreProperties>
</file>